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8D8A" w14:textId="77777777" w:rsidR="00B61617" w:rsidRPr="00834CB8" w:rsidRDefault="00B61617">
      <w:pPr>
        <w:pStyle w:val="Default"/>
        <w:rPr>
          <w:rFonts w:ascii="Cambria" w:hAnsi="Cambria"/>
          <w:sz w:val="20"/>
          <w:szCs w:val="20"/>
        </w:rPr>
      </w:pPr>
    </w:p>
    <w:p w14:paraId="76C9AD7D" w14:textId="77777777" w:rsidR="00B61617" w:rsidRPr="00834CB8" w:rsidRDefault="00B61617">
      <w:pPr>
        <w:pStyle w:val="CM6"/>
        <w:spacing w:after="212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CONTRATTO FORMATIVO </w:t>
      </w:r>
    </w:p>
    <w:p w14:paraId="321183C1" w14:textId="77777777" w:rsidR="00B61617" w:rsidRPr="00834CB8" w:rsidRDefault="00B61617" w:rsidP="001F3A73">
      <w:pPr>
        <w:pStyle w:val="CM1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PER L’ATTIVAZIONE DEL MASTER / CORSO DI PERFEZIONAMENTO O FORMAZIONE IN </w:t>
      </w:r>
    </w:p>
    <w:p w14:paraId="64F859F4" w14:textId="77777777" w:rsidR="001F3A73" w:rsidRPr="001F3A73" w:rsidRDefault="001F3A73" w:rsidP="001F3A73">
      <w:pPr>
        <w:pStyle w:val="Default"/>
      </w:pPr>
    </w:p>
    <w:p w14:paraId="70F5F0C1" w14:textId="7D679254" w:rsidR="009A4A6C" w:rsidRDefault="00126866" w:rsidP="00964251">
      <w:pPr>
        <w:widowControl w:val="0"/>
        <w:suppressAutoHyphens/>
        <w:spacing w:line="240" w:lineRule="auto"/>
        <w:jc w:val="both"/>
        <w:rPr>
          <w:rFonts w:ascii="Times New Roman" w:eastAsia="Cambria" w:hAnsi="Times New Roman"/>
          <w:sz w:val="24"/>
          <w:szCs w:val="24"/>
          <w:lang w:eastAsia="ar-SA"/>
        </w:rPr>
      </w:pPr>
      <w:r w:rsidRPr="005C0B2E">
        <w:rPr>
          <w:rFonts w:ascii="Cambria" w:eastAsia="Cambria" w:hAnsi="Cambria"/>
          <w:sz w:val="20"/>
          <w:szCs w:val="20"/>
          <w:lang w:eastAsia="ar-SA"/>
        </w:rPr>
        <w:t xml:space="preserve">Corso di formazione </w:t>
      </w:r>
      <w:r w:rsidR="00964251">
        <w:rPr>
          <w:rFonts w:ascii="Cambria" w:eastAsia="Cambria" w:hAnsi="Cambria"/>
          <w:sz w:val="20"/>
          <w:szCs w:val="20"/>
          <w:lang w:eastAsia="ar-SA"/>
        </w:rPr>
        <w:t>“</w:t>
      </w:r>
      <w:r w:rsidR="00964251" w:rsidRPr="00964251">
        <w:rPr>
          <w:rFonts w:ascii="Cambria" w:eastAsia="Cambria" w:hAnsi="Cambria"/>
          <w:sz w:val="20"/>
          <w:szCs w:val="20"/>
          <w:lang w:eastAsia="ar-SA"/>
        </w:rPr>
        <w:t>Trasparenza amministrativa e gestione del rischio corruttivo: teoria e prassi della tutela dell’integrità della pubblica amministrazione”, II livello, tipo A.</w:t>
      </w:r>
    </w:p>
    <w:p w14:paraId="5C8120D3" w14:textId="00FF16B8" w:rsidR="00B61617" w:rsidRPr="00834CB8" w:rsidRDefault="00B61617" w:rsidP="009A4A6C">
      <w:pPr>
        <w:widowControl w:val="0"/>
        <w:suppressAutoHyphens/>
        <w:spacing w:line="240" w:lineRule="auto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>L’UNIVERSITA DEGLI STUDI DI GENOVA</w:t>
      </w:r>
    </w:p>
    <w:p w14:paraId="60D52441" w14:textId="116214BC" w:rsidR="00B61617" w:rsidRPr="00834CB8" w:rsidRDefault="00B61617">
      <w:pPr>
        <w:pStyle w:val="CM7"/>
        <w:spacing w:after="260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rappresen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 xml:space="preserve">tata dal Prof. </w:t>
      </w:r>
      <w:r w:rsidR="00DD7186">
        <w:rPr>
          <w:rFonts w:ascii="Cambria" w:hAnsi="Cambria" w:cs="NCHIPN+Calibri"/>
          <w:color w:val="000000"/>
          <w:sz w:val="20"/>
          <w:szCs w:val="20"/>
        </w:rPr>
        <w:t>Piera Vipiana</w:t>
      </w:r>
      <w:r w:rsidR="00101041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>Direttore del corso</w:t>
      </w:r>
    </w:p>
    <w:p w14:paraId="6BDCB724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E </w:t>
      </w:r>
    </w:p>
    <w:p w14:paraId="0D6ABEA4" w14:textId="77777777" w:rsidR="00126866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Il Dott. / </w:t>
      </w:r>
      <w:r w:rsidR="001F3A73" w:rsidRPr="00834CB8">
        <w:rPr>
          <w:rFonts w:ascii="Cambria" w:hAnsi="Cambria"/>
          <w:sz w:val="20"/>
          <w:szCs w:val="20"/>
        </w:rPr>
        <w:t xml:space="preserve">la </w:t>
      </w:r>
      <w:proofErr w:type="gramStart"/>
      <w:r w:rsidRPr="00834CB8">
        <w:rPr>
          <w:rFonts w:ascii="Cambria" w:hAnsi="Cambria"/>
          <w:sz w:val="20"/>
          <w:szCs w:val="20"/>
        </w:rPr>
        <w:t>Dott.ssa  _</w:t>
      </w:r>
      <w:proofErr w:type="gramEnd"/>
      <w:r w:rsidRPr="00834CB8">
        <w:rPr>
          <w:rFonts w:ascii="Cambria" w:hAnsi="Cambria"/>
          <w:sz w:val="20"/>
          <w:szCs w:val="20"/>
        </w:rPr>
        <w:t xml:space="preserve">____________________________________, di seguito denominato Studente, nato a _______________________  il_________________________ </w:t>
      </w:r>
    </w:p>
    <w:p w14:paraId="5320560B" w14:textId="77777777" w:rsidR="00B61617" w:rsidRPr="00834CB8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Premesso quanto stabilito dalle disposizioni di seguito citate: </w:t>
      </w:r>
    </w:p>
    <w:p w14:paraId="1A91D43E" w14:textId="77777777" w:rsidR="00497C6F" w:rsidRPr="00497C6F" w:rsidRDefault="00B61617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Decreto </w:t>
      </w:r>
      <w:r w:rsidRPr="00834CB8">
        <w:rPr>
          <w:rFonts w:ascii="Cambria" w:hAnsi="Cambria" w:cs="NCHJCC+Calibri"/>
          <w:bCs/>
          <w:color w:val="000000"/>
          <w:sz w:val="20"/>
          <w:szCs w:val="20"/>
        </w:rPr>
        <w:t>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678805BE" w14:textId="463EE274" w:rsidR="00497C6F" w:rsidRPr="001B6DD7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Regolamento recante la </w:t>
      </w:r>
      <w:r w:rsidRPr="00834CB8">
        <w:rPr>
          <w:rFonts w:ascii="Cambria" w:hAnsi="Cambria" w:cs="NCHIPN+Calibri"/>
          <w:b/>
          <w:color w:val="000000"/>
          <w:sz w:val="20"/>
          <w:szCs w:val="20"/>
        </w:rPr>
        <w:t>disciplina dei contratti di ricerca e di consulenza, delle convenzioni di ricerca per conto terzi nonché del procedimento di conferimento di incarichi interni retribuiti ai docenti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1B6DD7" w:rsidRPr="001B6DD7">
        <w:rPr>
          <w:rStyle w:val="ui-provider"/>
          <w:rFonts w:ascii="Cambria" w:hAnsi="Cambria"/>
          <w:sz w:val="20"/>
          <w:szCs w:val="20"/>
        </w:rPr>
        <w:t>D.R. n. 5321 del 31.10.2018</w:t>
      </w:r>
      <w:r w:rsidRPr="001B6DD7">
        <w:rPr>
          <w:rFonts w:ascii="Cambria" w:hAnsi="Cambria"/>
          <w:color w:val="000000"/>
          <w:sz w:val="20"/>
          <w:szCs w:val="20"/>
        </w:rPr>
        <w:t xml:space="preserve">;  </w:t>
      </w:r>
    </w:p>
    <w:p w14:paraId="68514534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Visto il Regolamento dei Corsi di Perfezionamento, di aggiornamento professionale e di formazione permanente e dei corsi per Master Universitari di primo e secondo livello dell’Università degli Studi di Genova emanato con D.R. n.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551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del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10.02.2015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10D8CD69" w14:textId="6CCBDB2D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Vist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le disposizioni </w:t>
      </w:r>
      <w:r w:rsidRPr="00834CB8">
        <w:rPr>
          <w:rFonts w:ascii="Cambria" w:hAnsi="Cambria" w:cs="NCHIPN+Calibri"/>
          <w:color w:val="000000"/>
          <w:sz w:val="20"/>
          <w:szCs w:val="20"/>
        </w:rPr>
        <w:t>del Ministero dell’Università e della Ricerca relativ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alle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procedure 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per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l’ingresso, il soggiorno e l’immatricolazione </w:t>
      </w:r>
      <w:r w:rsidRPr="00834CB8">
        <w:rPr>
          <w:rFonts w:ascii="Cambria" w:hAnsi="Cambria" w:cs="NCHIPN+Calibri"/>
          <w:color w:val="000000"/>
          <w:sz w:val="20"/>
          <w:szCs w:val="20"/>
        </w:rPr>
        <w:t>degli studenti stranieri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/internazionali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Pr="00834CB8">
        <w:rPr>
          <w:rFonts w:ascii="Cambria" w:hAnsi="Cambria" w:cs="NCHIPN+Calibri"/>
          <w:color w:val="000000"/>
          <w:sz w:val="20"/>
          <w:szCs w:val="20"/>
        </w:rPr>
        <w:t>ai corsi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di formazione superiore</w:t>
      </w:r>
      <w:r w:rsidR="00214C7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in Italia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per l’</w:t>
      </w:r>
      <w:proofErr w:type="spellStart"/>
      <w:r w:rsidRPr="00834CB8">
        <w:rPr>
          <w:rFonts w:ascii="Cambria" w:hAnsi="Cambria" w:cs="NCHIPN+Calibri"/>
          <w:color w:val="000000"/>
          <w:sz w:val="20"/>
          <w:szCs w:val="20"/>
        </w:rPr>
        <w:t>a.a</w:t>
      </w:r>
      <w:proofErr w:type="spellEnd"/>
      <w:r w:rsidRPr="00834CB8">
        <w:rPr>
          <w:rFonts w:ascii="Cambria" w:hAnsi="Cambria" w:cs="NCHIPN+Calibri"/>
          <w:color w:val="000000"/>
          <w:sz w:val="20"/>
          <w:szCs w:val="20"/>
        </w:rPr>
        <w:t>. 20</w:t>
      </w:r>
      <w:r w:rsidR="00214C78">
        <w:rPr>
          <w:rFonts w:ascii="Cambria" w:hAnsi="Cambria" w:cs="NCHIPN+Calibri"/>
          <w:color w:val="000000"/>
          <w:sz w:val="20"/>
          <w:szCs w:val="20"/>
        </w:rPr>
        <w:t>23</w:t>
      </w:r>
      <w:r w:rsidRPr="00834CB8">
        <w:rPr>
          <w:rFonts w:ascii="Cambria" w:hAnsi="Cambria" w:cs="NCHIPN+Calibri"/>
          <w:color w:val="000000"/>
          <w:sz w:val="20"/>
          <w:szCs w:val="20"/>
        </w:rPr>
        <w:t>/20</w:t>
      </w:r>
      <w:r w:rsidR="00214C78">
        <w:rPr>
          <w:rFonts w:ascii="Cambria" w:hAnsi="Cambria" w:cs="NCHIPN+Calibri"/>
          <w:color w:val="000000"/>
          <w:sz w:val="20"/>
          <w:szCs w:val="20"/>
        </w:rPr>
        <w:t>24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684CEFBC" w14:textId="77777777" w:rsidR="00497C6F" w:rsidRPr="00834CB8" w:rsidRDefault="00497C6F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</w:p>
    <w:p w14:paraId="6A960125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Premesso inoltre che lo Studente è interessato all’attivazione del </w:t>
      </w:r>
    </w:p>
    <w:p w14:paraId="74D8EEE0" w14:textId="2567E089" w:rsidR="00BF74F5" w:rsidRDefault="00126866" w:rsidP="00BF74F5">
      <w:pPr>
        <w:widowControl w:val="0"/>
        <w:suppressAutoHyphens/>
        <w:spacing w:line="240" w:lineRule="auto"/>
        <w:jc w:val="both"/>
        <w:rPr>
          <w:rFonts w:ascii="Cambria" w:eastAsia="Cambria" w:hAnsi="Cambria"/>
          <w:sz w:val="20"/>
          <w:szCs w:val="20"/>
          <w:lang w:eastAsia="ar-SA"/>
        </w:rPr>
      </w:pPr>
      <w:r w:rsidRPr="005C0B2E">
        <w:rPr>
          <w:rFonts w:ascii="Cambria" w:eastAsia="Cambria" w:hAnsi="Cambria"/>
          <w:sz w:val="20"/>
          <w:szCs w:val="20"/>
          <w:lang w:eastAsia="ar-SA"/>
        </w:rPr>
        <w:t xml:space="preserve">Corso di formazione </w:t>
      </w:r>
      <w:r w:rsidR="00BF74F5">
        <w:rPr>
          <w:rFonts w:ascii="Cambria" w:eastAsia="Cambria" w:hAnsi="Cambria"/>
          <w:sz w:val="20"/>
          <w:szCs w:val="20"/>
          <w:lang w:eastAsia="ar-SA"/>
        </w:rPr>
        <w:t>“</w:t>
      </w:r>
      <w:r w:rsidR="00BF74F5" w:rsidRPr="00BF74F5">
        <w:rPr>
          <w:rFonts w:ascii="Cambria" w:eastAsia="Cambria" w:hAnsi="Cambria"/>
          <w:sz w:val="20"/>
          <w:szCs w:val="20"/>
          <w:lang w:eastAsia="ar-SA"/>
        </w:rPr>
        <w:t>Trasparenza amministrativa e gestione del rischio corruttivo: teoria e prassi della tutela dell’integrità della pubblica amministrazione”, II livello, tipo A.</w:t>
      </w:r>
    </w:p>
    <w:p w14:paraId="5DC8C1F8" w14:textId="1D9B9612" w:rsidR="00DD7186" w:rsidRDefault="00B61617" w:rsidP="00BF74F5">
      <w:pPr>
        <w:widowControl w:val="0"/>
        <w:suppressAutoHyphens/>
        <w:spacing w:line="240" w:lineRule="auto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Dipartimento </w:t>
      </w:r>
      <w:r w:rsidR="00DD7186">
        <w:rPr>
          <w:rFonts w:ascii="Cambria" w:hAnsi="Cambria" w:cs="NCHIPN+Calibri"/>
          <w:color w:val="000000"/>
          <w:sz w:val="20"/>
          <w:szCs w:val="20"/>
        </w:rPr>
        <w:t>GIURISPRUDENZA</w:t>
      </w:r>
    </w:p>
    <w:p w14:paraId="79C61D8F" w14:textId="77777777" w:rsidR="00126866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Tutto ciò premesso, in caso di raggiungimento numero minimo di iscritti indicato nel bando, </w:t>
      </w:r>
    </w:p>
    <w:p w14:paraId="4068E851" w14:textId="77777777" w:rsidR="00B61617" w:rsidRPr="00834CB8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Lo Studente si obbliga: </w:t>
      </w:r>
    </w:p>
    <w:p w14:paraId="13A53E86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perfezionare l’iscrizione nei tempi e con le modalità previste nel bando; </w:t>
      </w:r>
    </w:p>
    <w:p w14:paraId="455C5F04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ad osservare le disposizioni di cui al Regolamento di Ateneo per gli studenti;</w:t>
      </w:r>
    </w:p>
    <w:p w14:paraId="03B5E91C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ad osservare le disposizioni in merito alla frequenza previste nel bando; </w:t>
      </w:r>
    </w:p>
    <w:p w14:paraId="74BC83AD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partecipare alle attività di aula con la massima puntualità; </w:t>
      </w:r>
    </w:p>
    <w:p w14:paraId="7F148000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rispettare i colleghi di corso partecipando attivamente alle attività didattiche proposte; </w:t>
      </w:r>
    </w:p>
    <w:p w14:paraId="507F7F74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ind w:left="709" w:hanging="272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 rispettare i tempi tecnici previsti dal progetto e a gestire con la massima cura i documenti che lo riguarderanno in prima persona;</w:t>
      </w:r>
    </w:p>
    <w:p w14:paraId="46495DEE" w14:textId="77777777" w:rsidR="00B61617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comunicare tempestivamente qualsiasi problema dovesse insorgere nell’ambito dell’attività formativa. </w:t>
      </w:r>
    </w:p>
    <w:p w14:paraId="07A556AB" w14:textId="77777777" w:rsidR="001D09D2" w:rsidRPr="00834CB8" w:rsidRDefault="00B61617" w:rsidP="001F3A73">
      <w:pPr>
        <w:pStyle w:val="CM10"/>
        <w:pageBreakBefore/>
        <w:spacing w:after="213" w:line="480" w:lineRule="auto"/>
        <w:ind w:left="240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lastRenderedPageBreak/>
        <w:t xml:space="preserve">L’Università degli Studi di Genova si obbliga: </w:t>
      </w:r>
    </w:p>
    <w:p w14:paraId="6CFAA47A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 xml:space="preserve">ad attivare il master /corso di perfezionamento o formazione nel rispetto delle modalità previste dal </w:t>
      </w:r>
      <w:r w:rsidRPr="001F3A73">
        <w:rPr>
          <w:rFonts w:ascii="Cambria" w:hAnsi="Cambria" w:cs="NCHJCC+Calibri"/>
          <w:b/>
          <w:bCs/>
          <w:sz w:val="20"/>
          <w:szCs w:val="20"/>
        </w:rPr>
        <w:t>Regolamento dei corsi di perfezionamento, di aggiornamento professionale e di formazione permanente e dei corsi per master universitari di primo e secondo livello</w:t>
      </w:r>
      <w:r w:rsidRPr="001F3A73">
        <w:rPr>
          <w:rFonts w:ascii="Cambria" w:hAnsi="Cambria"/>
          <w:sz w:val="20"/>
          <w:szCs w:val="20"/>
        </w:rPr>
        <w:t xml:space="preserve"> e dal bando di concorso, ove sia raggiunto il numero minimo di iscritti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indicato nel bando</w:t>
      </w:r>
      <w:r>
        <w:rPr>
          <w:rFonts w:ascii="Cambria" w:hAnsi="Cambria"/>
          <w:sz w:val="20"/>
          <w:szCs w:val="20"/>
        </w:rPr>
        <w:t>;</w:t>
      </w:r>
    </w:p>
    <w:p w14:paraId="6684CBA9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realizzare un progetto formativo coerente con gli obiettivi progettuali;</w:t>
      </w:r>
    </w:p>
    <w:p w14:paraId="0F860F9A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la possibilità di partecipazione a tutte le iniziative collegate all’attività formativa;</w:t>
      </w:r>
    </w:p>
    <w:p w14:paraId="25114E6E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modalità di valutazione dell’apprendimento eque e manifeste;</w:t>
      </w:r>
    </w:p>
    <w:p w14:paraId="23FA9061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il monitoraggio dell’attività formativa; − a garantire l’assistenza nei rapporti con l’azienda qualora il Master/Corso di Perfezionamento o formazione preveda l’attività di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stage formativo.</w:t>
      </w:r>
    </w:p>
    <w:p w14:paraId="5E81987A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2CC365DA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5F271464" w14:textId="77777777" w:rsidR="001F3A73" w:rsidRPr="001F3A73" w:rsidRDefault="001F3A73" w:rsidP="001F3A73">
      <w:pPr>
        <w:pStyle w:val="Default"/>
        <w:ind w:left="240"/>
      </w:pPr>
      <w:r w:rsidRPr="001F3A73">
        <w:rPr>
          <w:rFonts w:ascii="Cambria" w:hAnsi="Cambria"/>
          <w:sz w:val="20"/>
          <w:szCs w:val="20"/>
        </w:rPr>
        <w:t>Genova,</w:t>
      </w:r>
    </w:p>
    <w:p w14:paraId="79462301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12B9E609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00BAA6BD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139B4E5F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 STUDENTE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E28A9">
        <w:rPr>
          <w:rFonts w:ascii="Cambria" w:hAnsi="Cambria"/>
          <w:sz w:val="20"/>
          <w:szCs w:val="20"/>
        </w:rPr>
        <w:tab/>
      </w:r>
      <w:r w:rsidRPr="001F3A73">
        <w:rPr>
          <w:rFonts w:ascii="Cambria" w:hAnsi="Cambria"/>
          <w:sz w:val="20"/>
          <w:szCs w:val="20"/>
        </w:rPr>
        <w:t xml:space="preserve">UNIVERSITA’ DEGLI STUDI DI GENOVA </w:t>
      </w:r>
    </w:p>
    <w:p w14:paraId="481A3E59" w14:textId="77777777" w:rsidR="001F3A73" w:rsidRDefault="009E28A9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  <w:r w:rsidRPr="009E28A9">
        <w:rPr>
          <w:rFonts w:ascii="Cambria" w:hAnsi="Cambria"/>
          <w:sz w:val="20"/>
          <w:szCs w:val="20"/>
        </w:rPr>
        <w:t>Direttore del corso</w:t>
      </w:r>
    </w:p>
    <w:p w14:paraId="31D6A547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128F54C9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1FB45B25" w14:textId="77777777" w:rsidR="00DD7186" w:rsidRDefault="001F3A73" w:rsidP="001F3A73">
      <w:pPr>
        <w:pStyle w:val="Default"/>
      </w:pPr>
      <w:r>
        <w:t>______________________________</w:t>
      </w:r>
      <w:r>
        <w:tab/>
      </w:r>
      <w:r>
        <w:tab/>
      </w:r>
      <w:r>
        <w:tab/>
      </w:r>
      <w:r w:rsidR="009E28A9">
        <w:tab/>
      </w:r>
      <w:r w:rsidR="00DD7186">
        <w:t xml:space="preserve">Prof. </w:t>
      </w:r>
      <w:r>
        <w:t>_</w:t>
      </w:r>
      <w:r w:rsidR="00DD7186">
        <w:t>Piera Vipiana</w:t>
      </w:r>
    </w:p>
    <w:sectPr w:rsidR="00DD7186" w:rsidSect="007641F5">
      <w:pgSz w:w="11900" w:h="17340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CHIP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CHJC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A0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183"/>
    <w:multiLevelType w:val="hybridMultilevel"/>
    <w:tmpl w:val="3C8E8B18"/>
    <w:lvl w:ilvl="0" w:tplc="3C5280E0">
      <w:start w:val="14"/>
      <w:numFmt w:val="bullet"/>
      <w:lvlText w:val="-"/>
      <w:lvlJc w:val="left"/>
      <w:pPr>
        <w:ind w:left="797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231773C8"/>
    <w:multiLevelType w:val="hybridMultilevel"/>
    <w:tmpl w:val="1AF6B13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5BB20882"/>
    <w:multiLevelType w:val="hybridMultilevel"/>
    <w:tmpl w:val="84CC0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80E0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7FB3"/>
    <w:multiLevelType w:val="hybridMultilevel"/>
    <w:tmpl w:val="B47474C6"/>
    <w:lvl w:ilvl="0" w:tplc="0410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EDE5E5E"/>
    <w:multiLevelType w:val="hybridMultilevel"/>
    <w:tmpl w:val="0AA836EA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1578436207">
    <w:abstractNumId w:val="4"/>
  </w:num>
  <w:num w:numId="2" w16cid:durableId="2091543637">
    <w:abstractNumId w:val="3"/>
  </w:num>
  <w:num w:numId="3" w16cid:durableId="1193230757">
    <w:abstractNumId w:val="6"/>
  </w:num>
  <w:num w:numId="4" w16cid:durableId="408576926">
    <w:abstractNumId w:val="1"/>
  </w:num>
  <w:num w:numId="5" w16cid:durableId="2074690663">
    <w:abstractNumId w:val="5"/>
  </w:num>
  <w:num w:numId="6" w16cid:durableId="1848130150">
    <w:abstractNumId w:val="2"/>
  </w:num>
  <w:num w:numId="7" w16cid:durableId="6291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17"/>
    <w:rsid w:val="000378E3"/>
    <w:rsid w:val="000601FA"/>
    <w:rsid w:val="00101041"/>
    <w:rsid w:val="00126866"/>
    <w:rsid w:val="00150A61"/>
    <w:rsid w:val="001A0FB1"/>
    <w:rsid w:val="001B6DD7"/>
    <w:rsid w:val="001D09D2"/>
    <w:rsid w:val="001F3A73"/>
    <w:rsid w:val="00214C78"/>
    <w:rsid w:val="00234F29"/>
    <w:rsid w:val="00427DEC"/>
    <w:rsid w:val="00464049"/>
    <w:rsid w:val="00497C6F"/>
    <w:rsid w:val="004E501C"/>
    <w:rsid w:val="00547B6C"/>
    <w:rsid w:val="005C0B2E"/>
    <w:rsid w:val="006E0CB9"/>
    <w:rsid w:val="00716124"/>
    <w:rsid w:val="00740D95"/>
    <w:rsid w:val="0075392A"/>
    <w:rsid w:val="00754DF5"/>
    <w:rsid w:val="007641F5"/>
    <w:rsid w:val="007E6946"/>
    <w:rsid w:val="00834CB8"/>
    <w:rsid w:val="0084537D"/>
    <w:rsid w:val="00860180"/>
    <w:rsid w:val="00964251"/>
    <w:rsid w:val="009A4A6C"/>
    <w:rsid w:val="009E28A9"/>
    <w:rsid w:val="00A7283A"/>
    <w:rsid w:val="00B5337B"/>
    <w:rsid w:val="00B61617"/>
    <w:rsid w:val="00BF74F5"/>
    <w:rsid w:val="00D20D82"/>
    <w:rsid w:val="00DD7186"/>
    <w:rsid w:val="00E72079"/>
    <w:rsid w:val="00ED6C3A"/>
    <w:rsid w:val="00F97384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6DED0"/>
  <w14:defaultImageDpi w14:val="0"/>
  <w15:chartTrackingRefBased/>
  <w15:docId w15:val="{ED98F4BE-9ED8-48A9-9E4F-B8C8FC3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CHIPN+Calibri" w:hAnsi="NCHIPN+Calibri" w:cs="NCHIPN+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character" w:customStyle="1" w:styleId="ui-provider">
    <w:name w:val="ui-provider"/>
    <w:basedOn w:val="Carpredefinitoparagrafo"/>
    <w:rsid w:val="001B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FORMATIVO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FORMATIVO</dc:title>
  <dc:subject/>
  <dc:creator>deredita</dc:creator>
  <cp:keywords/>
  <dc:description/>
  <cp:lastModifiedBy>Simona Ruggiero</cp:lastModifiedBy>
  <cp:revision>5</cp:revision>
  <cp:lastPrinted>2015-03-24T10:14:00Z</cp:lastPrinted>
  <dcterms:created xsi:type="dcterms:W3CDTF">2024-02-22T15:55:00Z</dcterms:created>
  <dcterms:modified xsi:type="dcterms:W3CDTF">2024-02-22T15:57:00Z</dcterms:modified>
</cp:coreProperties>
</file>