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38D8A" w14:textId="77777777" w:rsidR="00B61617" w:rsidRPr="00834CB8" w:rsidRDefault="00B61617">
      <w:pPr>
        <w:pStyle w:val="Default"/>
        <w:rPr>
          <w:rFonts w:ascii="Cambria" w:hAnsi="Cambria"/>
          <w:sz w:val="20"/>
          <w:szCs w:val="20"/>
        </w:rPr>
      </w:pPr>
    </w:p>
    <w:p w14:paraId="76C9AD7D" w14:textId="77777777" w:rsidR="00B61617" w:rsidRPr="00834CB8" w:rsidRDefault="00B61617">
      <w:pPr>
        <w:pStyle w:val="CM6"/>
        <w:spacing w:after="212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CONTRATTO FORMATIVO </w:t>
      </w:r>
    </w:p>
    <w:p w14:paraId="321183C1" w14:textId="77777777" w:rsidR="00B61617" w:rsidRPr="00834CB8" w:rsidRDefault="00B61617" w:rsidP="001F3A73">
      <w:pPr>
        <w:pStyle w:val="CM1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PER L’ATTIVAZIONE DEL MASTER / CORSO DI PERFEZIONAMENTO O FORMAZIONE IN </w:t>
      </w:r>
    </w:p>
    <w:p w14:paraId="64F859F4" w14:textId="77777777" w:rsidR="001F3A73" w:rsidRPr="001F3A73" w:rsidRDefault="001F3A73" w:rsidP="001F3A73">
      <w:pPr>
        <w:pStyle w:val="Default"/>
      </w:pPr>
    </w:p>
    <w:p w14:paraId="4BC939A8" w14:textId="77FA3FB5" w:rsidR="009A4A6C" w:rsidRPr="005C0B2E" w:rsidRDefault="00126866" w:rsidP="009A4A6C">
      <w:pPr>
        <w:widowControl w:val="0"/>
        <w:suppressAutoHyphens/>
        <w:spacing w:line="240" w:lineRule="auto"/>
        <w:jc w:val="both"/>
        <w:rPr>
          <w:rFonts w:ascii="Cambria" w:eastAsia="Cambria" w:hAnsi="Cambria"/>
          <w:sz w:val="20"/>
          <w:szCs w:val="20"/>
          <w:lang w:eastAsia="ar-SA"/>
        </w:rPr>
      </w:pPr>
      <w:r w:rsidRPr="005C0B2E">
        <w:rPr>
          <w:rFonts w:ascii="Cambria" w:eastAsia="Cambria" w:hAnsi="Cambria"/>
          <w:sz w:val="20"/>
          <w:szCs w:val="20"/>
          <w:lang w:eastAsia="ar-SA"/>
        </w:rPr>
        <w:t xml:space="preserve">Corso di formazione </w:t>
      </w:r>
      <w:r w:rsidR="009A4A6C" w:rsidRPr="005C0B2E">
        <w:rPr>
          <w:rFonts w:ascii="Cambria" w:eastAsia="Cambria" w:hAnsi="Cambria"/>
          <w:sz w:val="20"/>
          <w:szCs w:val="20"/>
          <w:lang w:eastAsia="ar-SA"/>
        </w:rPr>
        <w:t>“</w:t>
      </w:r>
      <w:r w:rsidR="009A4A6C" w:rsidRPr="005C0B2E">
        <w:rPr>
          <w:rFonts w:ascii="Cambria" w:hAnsi="Cambria"/>
          <w:sz w:val="20"/>
          <w:szCs w:val="20"/>
        </w:rPr>
        <w:t>I documenti informatici e gli algoritmi: produzione, gestione e conservazione</w:t>
      </w:r>
      <w:r w:rsidR="009A4A6C" w:rsidRPr="005C0B2E">
        <w:rPr>
          <w:rFonts w:ascii="Cambria" w:eastAsia="Cambria" w:hAnsi="Cambria"/>
          <w:sz w:val="20"/>
          <w:szCs w:val="20"/>
          <w:lang w:eastAsia="ar-SA"/>
        </w:rPr>
        <w:t>”, II livello, tipo A</w:t>
      </w:r>
      <w:r w:rsidR="009A4A6C" w:rsidRPr="005C0B2E">
        <w:rPr>
          <w:rFonts w:ascii="Cambria" w:eastAsia="Cambria" w:hAnsi="Cambria"/>
          <w:sz w:val="20"/>
          <w:szCs w:val="20"/>
          <w:lang w:eastAsia="ar-SA"/>
        </w:rPr>
        <w:t>.</w:t>
      </w:r>
    </w:p>
    <w:p w14:paraId="70F5F0C1" w14:textId="77777777" w:rsidR="009A4A6C" w:rsidRDefault="009A4A6C" w:rsidP="009A4A6C">
      <w:pPr>
        <w:widowControl w:val="0"/>
        <w:suppressAutoHyphens/>
        <w:spacing w:line="240" w:lineRule="auto"/>
        <w:jc w:val="center"/>
        <w:rPr>
          <w:rFonts w:ascii="Times New Roman" w:eastAsia="Cambria" w:hAnsi="Times New Roman"/>
          <w:sz w:val="24"/>
          <w:szCs w:val="24"/>
          <w:lang w:eastAsia="ar-SA"/>
        </w:rPr>
      </w:pPr>
    </w:p>
    <w:p w14:paraId="5C8120D3" w14:textId="00FF16B8" w:rsidR="00B61617" w:rsidRPr="00834CB8" w:rsidRDefault="00B61617" w:rsidP="009A4A6C">
      <w:pPr>
        <w:widowControl w:val="0"/>
        <w:suppressAutoHyphens/>
        <w:spacing w:line="240" w:lineRule="auto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>L’UNIVERSITA DEGLI STUDI DI GENOVA</w:t>
      </w:r>
    </w:p>
    <w:p w14:paraId="60D52441" w14:textId="116214BC" w:rsidR="00B61617" w:rsidRPr="00834CB8" w:rsidRDefault="00B61617">
      <w:pPr>
        <w:pStyle w:val="CM7"/>
        <w:spacing w:after="260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>rappresen</w:t>
      </w:r>
      <w:r w:rsidR="00716124" w:rsidRPr="00834CB8">
        <w:rPr>
          <w:rFonts w:ascii="Cambria" w:hAnsi="Cambria" w:cs="NCHIPN+Calibri"/>
          <w:color w:val="000000"/>
          <w:sz w:val="20"/>
          <w:szCs w:val="20"/>
        </w:rPr>
        <w:t xml:space="preserve">tata dal Prof. </w:t>
      </w:r>
      <w:r w:rsidR="00DD7186">
        <w:rPr>
          <w:rFonts w:ascii="Cambria" w:hAnsi="Cambria" w:cs="NCHIPN+Calibri"/>
          <w:color w:val="000000"/>
          <w:sz w:val="20"/>
          <w:szCs w:val="20"/>
        </w:rPr>
        <w:t>Piera Vipiana</w:t>
      </w:r>
      <w:r w:rsidR="00101041"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716124" w:rsidRPr="00834CB8">
        <w:rPr>
          <w:rFonts w:ascii="Cambria" w:hAnsi="Cambria" w:cs="NCHIPN+Calibri"/>
          <w:color w:val="000000"/>
          <w:sz w:val="20"/>
          <w:szCs w:val="20"/>
        </w:rPr>
        <w:t>Direttore del corso</w:t>
      </w:r>
    </w:p>
    <w:p w14:paraId="6BDCB724" w14:textId="77777777" w:rsidR="00B61617" w:rsidRPr="00834CB8" w:rsidRDefault="00B61617">
      <w:pPr>
        <w:pStyle w:val="CM8"/>
        <w:spacing w:after="125" w:line="271" w:lineRule="atLeast"/>
        <w:jc w:val="center"/>
        <w:rPr>
          <w:rFonts w:ascii="Cambria" w:hAnsi="Cambria" w:cs="NCHIPN+Calibri"/>
          <w:b/>
          <w:color w:val="000000"/>
          <w:sz w:val="20"/>
          <w:szCs w:val="20"/>
        </w:rPr>
      </w:pPr>
      <w:r w:rsidRPr="00834CB8">
        <w:rPr>
          <w:rFonts w:ascii="Cambria" w:hAnsi="Cambria" w:cs="NCHIPN+Calibri"/>
          <w:b/>
          <w:color w:val="000000"/>
          <w:sz w:val="20"/>
          <w:szCs w:val="20"/>
        </w:rPr>
        <w:t xml:space="preserve">E </w:t>
      </w:r>
    </w:p>
    <w:p w14:paraId="0D6ABEA4" w14:textId="77777777" w:rsidR="00126866" w:rsidRDefault="00B61617" w:rsidP="00126866">
      <w:pPr>
        <w:pStyle w:val="Default"/>
        <w:spacing w:after="120" w:line="400" w:lineRule="atLeast"/>
        <w:ind w:right="1259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Il Dott. / </w:t>
      </w:r>
      <w:r w:rsidR="001F3A73" w:rsidRPr="00834CB8">
        <w:rPr>
          <w:rFonts w:ascii="Cambria" w:hAnsi="Cambria"/>
          <w:sz w:val="20"/>
          <w:szCs w:val="20"/>
        </w:rPr>
        <w:t xml:space="preserve">la </w:t>
      </w:r>
      <w:proofErr w:type="gramStart"/>
      <w:r w:rsidRPr="00834CB8">
        <w:rPr>
          <w:rFonts w:ascii="Cambria" w:hAnsi="Cambria"/>
          <w:sz w:val="20"/>
          <w:szCs w:val="20"/>
        </w:rPr>
        <w:t>Dott.ssa  _</w:t>
      </w:r>
      <w:proofErr w:type="gramEnd"/>
      <w:r w:rsidRPr="00834CB8">
        <w:rPr>
          <w:rFonts w:ascii="Cambria" w:hAnsi="Cambria"/>
          <w:sz w:val="20"/>
          <w:szCs w:val="20"/>
        </w:rPr>
        <w:t xml:space="preserve">____________________________________, di seguito denominato Studente, nato a _______________________  il_________________________ </w:t>
      </w:r>
    </w:p>
    <w:p w14:paraId="5320560B" w14:textId="77777777" w:rsidR="00B61617" w:rsidRPr="00834CB8" w:rsidRDefault="00B61617" w:rsidP="00126866">
      <w:pPr>
        <w:pStyle w:val="Default"/>
        <w:spacing w:after="120" w:line="400" w:lineRule="atLeast"/>
        <w:ind w:right="1259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Premesso quanto stabilito dalle disposizioni di seguito citate: </w:t>
      </w:r>
    </w:p>
    <w:p w14:paraId="1A91D43E" w14:textId="77777777" w:rsidR="00497C6F" w:rsidRPr="00497C6F" w:rsidRDefault="00B61617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Decreto </w:t>
      </w:r>
      <w:r w:rsidRPr="00834CB8">
        <w:rPr>
          <w:rFonts w:ascii="Cambria" w:hAnsi="Cambria" w:cs="NCHJCC+Calibri"/>
          <w:bCs/>
          <w:color w:val="000000"/>
          <w:sz w:val="20"/>
          <w:szCs w:val="20"/>
        </w:rPr>
        <w:t>del Ministro dell’Università e della Ricerca Scientifica e Tecnologica del 22 ottobre 2004 n° 270 “Modifiche al regolamento recante norme concernenti l'autonomia didattica degli atenei, approvato con decreto del Ministro dell'Università e della Ricerca Scientifica e Tecnologica 3 novembre 1999, n. 509” ed in particolare l’art. 3, comma 9;</w:t>
      </w:r>
    </w:p>
    <w:p w14:paraId="678805BE" w14:textId="463EE274" w:rsidR="00497C6F" w:rsidRPr="001B6DD7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Regolamento recante la </w:t>
      </w:r>
      <w:r w:rsidRPr="00834CB8">
        <w:rPr>
          <w:rFonts w:ascii="Cambria" w:hAnsi="Cambria" w:cs="NCHIPN+Calibri"/>
          <w:b/>
          <w:color w:val="000000"/>
          <w:sz w:val="20"/>
          <w:szCs w:val="20"/>
        </w:rPr>
        <w:t>disciplina dei contratti di ricerca e di consulenza, delle convenzioni di ricerca per conto terzi nonché del procedimento di conferimento di incarichi interni retribuiti ai docenti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1B6DD7" w:rsidRPr="001B6DD7">
        <w:rPr>
          <w:rStyle w:val="ui-provider"/>
          <w:rFonts w:ascii="Cambria" w:hAnsi="Cambria"/>
          <w:sz w:val="20"/>
          <w:szCs w:val="20"/>
        </w:rPr>
        <w:t>D.R. n. 5321 del 31.10.2018</w:t>
      </w:r>
      <w:r w:rsidRPr="001B6DD7">
        <w:rPr>
          <w:rFonts w:ascii="Cambria" w:hAnsi="Cambria"/>
          <w:color w:val="000000"/>
          <w:sz w:val="20"/>
          <w:szCs w:val="20"/>
        </w:rPr>
        <w:t xml:space="preserve">;  </w:t>
      </w:r>
    </w:p>
    <w:p w14:paraId="68514534" w14:textId="77777777" w:rsidR="00497C6F" w:rsidRPr="00834CB8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Visto il Regolamento dei Corsi di Perfezionamento, di aggiornamento professionale e di formazione permanente e dei corsi per Master Universitari di primo e secondo livello dell’Università degli Studi di Genova emanato con D.R. n. </w:t>
      </w:r>
      <w:r w:rsidR="00234F29" w:rsidRPr="00834CB8">
        <w:rPr>
          <w:rFonts w:ascii="Cambria" w:hAnsi="Cambria" w:cs="NCHIPN+Calibri"/>
          <w:color w:val="000000"/>
          <w:sz w:val="20"/>
          <w:szCs w:val="20"/>
        </w:rPr>
        <w:t>551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del </w:t>
      </w:r>
      <w:r w:rsidR="00234F29" w:rsidRPr="00834CB8">
        <w:rPr>
          <w:rFonts w:ascii="Cambria" w:hAnsi="Cambria" w:cs="NCHIPN+Calibri"/>
          <w:color w:val="000000"/>
          <w:sz w:val="20"/>
          <w:szCs w:val="20"/>
        </w:rPr>
        <w:t>10.02.2015</w:t>
      </w:r>
      <w:r w:rsidRPr="00834CB8">
        <w:rPr>
          <w:rFonts w:ascii="Cambria" w:hAnsi="Cambria" w:cs="NCHIPN+Calibri"/>
          <w:color w:val="000000"/>
          <w:sz w:val="20"/>
          <w:szCs w:val="20"/>
        </w:rPr>
        <w:t>;</w:t>
      </w:r>
    </w:p>
    <w:p w14:paraId="10D8CD69" w14:textId="6CCBDB2D" w:rsidR="00497C6F" w:rsidRPr="00834CB8" w:rsidRDefault="00497C6F" w:rsidP="00497C6F">
      <w:pPr>
        <w:pStyle w:val="CM3"/>
        <w:numPr>
          <w:ilvl w:val="0"/>
          <w:numId w:val="1"/>
        </w:numPr>
        <w:jc w:val="both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>Vist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>e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le disposizioni </w:t>
      </w:r>
      <w:r w:rsidRPr="00834CB8">
        <w:rPr>
          <w:rFonts w:ascii="Cambria" w:hAnsi="Cambria" w:cs="NCHIPN+Calibri"/>
          <w:color w:val="000000"/>
          <w:sz w:val="20"/>
          <w:szCs w:val="20"/>
        </w:rPr>
        <w:t>del Ministero dell’Università e della Ricerca relativ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>e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alle 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procedure 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per 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 xml:space="preserve">l’ingresso, il soggiorno e l’immatricolazione </w:t>
      </w:r>
      <w:r w:rsidRPr="00834CB8">
        <w:rPr>
          <w:rFonts w:ascii="Cambria" w:hAnsi="Cambria" w:cs="NCHIPN+Calibri"/>
          <w:color w:val="000000"/>
          <w:sz w:val="20"/>
          <w:szCs w:val="20"/>
        </w:rPr>
        <w:t>degli studenti stranieri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/internazionali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Pr="00834CB8">
        <w:rPr>
          <w:rFonts w:ascii="Cambria" w:hAnsi="Cambria" w:cs="NCHIPN+Calibri"/>
          <w:color w:val="000000"/>
          <w:sz w:val="20"/>
          <w:szCs w:val="20"/>
        </w:rPr>
        <w:t>ai corsi</w:t>
      </w:r>
      <w:r w:rsidR="004E501C" w:rsidRPr="00834CB8">
        <w:rPr>
          <w:rFonts w:ascii="Cambria" w:hAnsi="Cambria" w:cs="NCHIPN+Calibri"/>
          <w:color w:val="000000"/>
          <w:sz w:val="20"/>
          <w:szCs w:val="20"/>
        </w:rPr>
        <w:t xml:space="preserve"> di formazione superiore</w:t>
      </w:r>
      <w:r w:rsidR="00214C78">
        <w:rPr>
          <w:rFonts w:ascii="Cambria" w:hAnsi="Cambria" w:cs="NCHIPN+Calibri"/>
          <w:color w:val="000000"/>
          <w:sz w:val="20"/>
          <w:szCs w:val="20"/>
        </w:rPr>
        <w:t xml:space="preserve"> </w:t>
      </w:r>
      <w:r w:rsidR="00547B6C" w:rsidRPr="00834CB8">
        <w:rPr>
          <w:rFonts w:ascii="Cambria" w:hAnsi="Cambria" w:cs="NCHIPN+Calibri"/>
          <w:color w:val="000000"/>
          <w:sz w:val="20"/>
          <w:szCs w:val="20"/>
        </w:rPr>
        <w:t>in Italia</w:t>
      </w:r>
      <w:r w:rsidRPr="00834CB8">
        <w:rPr>
          <w:rFonts w:ascii="Cambria" w:hAnsi="Cambria" w:cs="NCHIPN+Calibri"/>
          <w:color w:val="000000"/>
          <w:sz w:val="20"/>
          <w:szCs w:val="20"/>
        </w:rPr>
        <w:t xml:space="preserve"> per l’a.a. 20</w:t>
      </w:r>
      <w:r w:rsidR="00214C78">
        <w:rPr>
          <w:rFonts w:ascii="Cambria" w:hAnsi="Cambria" w:cs="NCHIPN+Calibri"/>
          <w:color w:val="000000"/>
          <w:sz w:val="20"/>
          <w:szCs w:val="20"/>
        </w:rPr>
        <w:t>23</w:t>
      </w:r>
      <w:r w:rsidRPr="00834CB8">
        <w:rPr>
          <w:rFonts w:ascii="Cambria" w:hAnsi="Cambria" w:cs="NCHIPN+Calibri"/>
          <w:color w:val="000000"/>
          <w:sz w:val="20"/>
          <w:szCs w:val="20"/>
        </w:rPr>
        <w:t>/20</w:t>
      </w:r>
      <w:r w:rsidR="00214C78">
        <w:rPr>
          <w:rFonts w:ascii="Cambria" w:hAnsi="Cambria" w:cs="NCHIPN+Calibri"/>
          <w:color w:val="000000"/>
          <w:sz w:val="20"/>
          <w:szCs w:val="20"/>
        </w:rPr>
        <w:t>24</w:t>
      </w:r>
      <w:r w:rsidRPr="00834CB8">
        <w:rPr>
          <w:rFonts w:ascii="Cambria" w:hAnsi="Cambria" w:cs="NCHIPN+Calibri"/>
          <w:color w:val="000000"/>
          <w:sz w:val="20"/>
          <w:szCs w:val="20"/>
        </w:rPr>
        <w:t>;</w:t>
      </w:r>
    </w:p>
    <w:p w14:paraId="684CEFBC" w14:textId="77777777" w:rsidR="00497C6F" w:rsidRPr="00834CB8" w:rsidRDefault="00497C6F">
      <w:pPr>
        <w:pStyle w:val="CM8"/>
        <w:spacing w:after="125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</w:p>
    <w:p w14:paraId="6A960125" w14:textId="77777777" w:rsidR="00B61617" w:rsidRPr="00834CB8" w:rsidRDefault="00B61617">
      <w:pPr>
        <w:pStyle w:val="CM8"/>
        <w:spacing w:after="125" w:line="271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Premesso inoltre che lo Studente è interessato all’attivazione del </w:t>
      </w:r>
    </w:p>
    <w:p w14:paraId="17B6E054" w14:textId="010C4293" w:rsidR="00126866" w:rsidRPr="005C0B2E" w:rsidRDefault="00126866" w:rsidP="00126866">
      <w:pPr>
        <w:widowControl w:val="0"/>
        <w:suppressAutoHyphens/>
        <w:spacing w:line="240" w:lineRule="auto"/>
        <w:jc w:val="both"/>
        <w:rPr>
          <w:rFonts w:ascii="Cambria" w:eastAsia="Cambria" w:hAnsi="Cambria"/>
          <w:sz w:val="20"/>
          <w:szCs w:val="20"/>
          <w:lang w:eastAsia="ar-SA"/>
        </w:rPr>
      </w:pPr>
      <w:r w:rsidRPr="005C0B2E">
        <w:rPr>
          <w:rFonts w:ascii="Cambria" w:eastAsia="Cambria" w:hAnsi="Cambria"/>
          <w:sz w:val="20"/>
          <w:szCs w:val="20"/>
          <w:lang w:eastAsia="ar-SA"/>
        </w:rPr>
        <w:t xml:space="preserve">Corso di formazione </w:t>
      </w:r>
      <w:r w:rsidR="001A0FB1" w:rsidRPr="005C0B2E">
        <w:rPr>
          <w:rFonts w:ascii="Cambria" w:eastAsia="Cambria" w:hAnsi="Cambria"/>
          <w:sz w:val="20"/>
          <w:szCs w:val="20"/>
          <w:lang w:eastAsia="ar-SA"/>
        </w:rPr>
        <w:t>“I documenti informatici e gli algoritmi: produzione, gestione e conservazione”, II livello, tipo A.</w:t>
      </w:r>
    </w:p>
    <w:p w14:paraId="5DC8C1F8" w14:textId="77777777" w:rsidR="00DD7186" w:rsidRDefault="00B61617" w:rsidP="00126866">
      <w:pPr>
        <w:pStyle w:val="CM9"/>
        <w:spacing w:before="100" w:beforeAutospacing="1" w:after="120" w:line="240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Dipartimento </w:t>
      </w:r>
      <w:r w:rsidR="00DD7186">
        <w:rPr>
          <w:rFonts w:ascii="Cambria" w:hAnsi="Cambria" w:cs="NCHIPN+Calibri"/>
          <w:color w:val="000000"/>
          <w:sz w:val="20"/>
          <w:szCs w:val="20"/>
        </w:rPr>
        <w:t>GIURISPRUDENZA</w:t>
      </w:r>
    </w:p>
    <w:p w14:paraId="79C61D8F" w14:textId="77777777" w:rsidR="00126866" w:rsidRDefault="00B61617" w:rsidP="00126866">
      <w:pPr>
        <w:pStyle w:val="CM9"/>
        <w:spacing w:before="100" w:beforeAutospacing="1" w:after="120" w:line="240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Tutto ciò premesso, in caso di raggiungimento numero minimo di iscritti indicato nel bando, </w:t>
      </w:r>
    </w:p>
    <w:p w14:paraId="4068E851" w14:textId="77777777" w:rsidR="00B61617" w:rsidRPr="00834CB8" w:rsidRDefault="00B61617" w:rsidP="00126866">
      <w:pPr>
        <w:pStyle w:val="CM9"/>
        <w:spacing w:before="100" w:beforeAutospacing="1" w:after="120" w:line="240" w:lineRule="atLeast"/>
        <w:jc w:val="center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t xml:space="preserve">Lo Studente si obbliga: </w:t>
      </w:r>
    </w:p>
    <w:p w14:paraId="13A53E86" w14:textId="77777777" w:rsidR="001D09D2" w:rsidRPr="00834CB8" w:rsidRDefault="00B61617" w:rsidP="00126866">
      <w:pPr>
        <w:pStyle w:val="Default"/>
        <w:numPr>
          <w:ilvl w:val="0"/>
          <w:numId w:val="4"/>
        </w:numPr>
        <w:spacing w:before="100" w:beforeAutospacing="1" w:after="120" w:line="240" w:lineRule="atLeast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perfezionare l’iscrizione nei tempi e con le modalità previste nel bando; </w:t>
      </w:r>
    </w:p>
    <w:p w14:paraId="455C5F04" w14:textId="77777777" w:rsidR="001D09D2" w:rsidRPr="00834CB8" w:rsidRDefault="00B61617" w:rsidP="00126866">
      <w:pPr>
        <w:pStyle w:val="Default"/>
        <w:numPr>
          <w:ilvl w:val="0"/>
          <w:numId w:val="4"/>
        </w:numPr>
        <w:spacing w:before="100" w:beforeAutospacing="1" w:after="120" w:line="240" w:lineRule="atLeast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>ad osservare le disposizioni di cui al Regolamento di Ateneo per gli studenti;</w:t>
      </w:r>
    </w:p>
    <w:p w14:paraId="03B5E91C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ad osservare le disposizioni in merito alla frequenza previste nel bando; </w:t>
      </w:r>
    </w:p>
    <w:p w14:paraId="74BC83AD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partecipare alle attività di aula con la massima puntualità; </w:t>
      </w:r>
    </w:p>
    <w:p w14:paraId="7F148000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rispettare i colleghi di corso partecipando attivamente alle attività didattiche proposte; </w:t>
      </w:r>
    </w:p>
    <w:p w14:paraId="507F7F74" w14:textId="77777777" w:rsidR="001D09D2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ind w:left="709" w:hanging="272"/>
        <w:jc w:val="both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>a rispettare i tempi tecnici previsti dal progetto e a gestire con la massima cura i documenti che lo riguarderanno in prima persona;</w:t>
      </w:r>
    </w:p>
    <w:p w14:paraId="46495DEE" w14:textId="77777777" w:rsidR="00B61617" w:rsidRPr="00834CB8" w:rsidRDefault="00B61617" w:rsidP="001F3A73">
      <w:pPr>
        <w:pStyle w:val="Default"/>
        <w:numPr>
          <w:ilvl w:val="0"/>
          <w:numId w:val="4"/>
        </w:numPr>
        <w:spacing w:line="360" w:lineRule="auto"/>
        <w:rPr>
          <w:rFonts w:ascii="Cambria" w:hAnsi="Cambria"/>
          <w:sz w:val="20"/>
          <w:szCs w:val="20"/>
        </w:rPr>
      </w:pPr>
      <w:r w:rsidRPr="00834CB8">
        <w:rPr>
          <w:rFonts w:ascii="Cambria" w:hAnsi="Cambria"/>
          <w:sz w:val="20"/>
          <w:szCs w:val="20"/>
        </w:rPr>
        <w:t xml:space="preserve">a comunicare tempestivamente qualsiasi problema dovesse insorgere nell’ambito dell’attività formativa. </w:t>
      </w:r>
    </w:p>
    <w:p w14:paraId="07A556AB" w14:textId="77777777" w:rsidR="001D09D2" w:rsidRPr="00834CB8" w:rsidRDefault="00B61617" w:rsidP="001F3A73">
      <w:pPr>
        <w:pStyle w:val="CM10"/>
        <w:pageBreakBefore/>
        <w:spacing w:after="213" w:line="480" w:lineRule="auto"/>
        <w:ind w:left="240"/>
        <w:rPr>
          <w:rFonts w:ascii="Cambria" w:hAnsi="Cambria" w:cs="NCHIPN+Calibri"/>
          <w:color w:val="000000"/>
          <w:sz w:val="20"/>
          <w:szCs w:val="20"/>
        </w:rPr>
      </w:pPr>
      <w:r w:rsidRPr="00834CB8">
        <w:rPr>
          <w:rFonts w:ascii="Cambria" w:hAnsi="Cambria" w:cs="NCHIPN+Calibri"/>
          <w:color w:val="000000"/>
          <w:sz w:val="20"/>
          <w:szCs w:val="20"/>
        </w:rPr>
        <w:lastRenderedPageBreak/>
        <w:t xml:space="preserve">L’Università degli Studi di Genova si obbliga: </w:t>
      </w:r>
    </w:p>
    <w:p w14:paraId="6CFAA47A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 xml:space="preserve">ad attivare il master /corso di perfezionamento o formazione nel rispetto delle modalità previste dal </w:t>
      </w:r>
      <w:r w:rsidRPr="001F3A73">
        <w:rPr>
          <w:rFonts w:ascii="Cambria" w:hAnsi="Cambria" w:cs="NCHJCC+Calibri"/>
          <w:b/>
          <w:bCs/>
          <w:sz w:val="20"/>
          <w:szCs w:val="20"/>
        </w:rPr>
        <w:t>Regolamento dei corsi di perfezionamento, di aggiornamento professionale e di formazione permanente e dei corsi per master universitari di primo e secondo livello</w:t>
      </w:r>
      <w:r w:rsidRPr="001F3A73">
        <w:rPr>
          <w:rFonts w:ascii="Cambria" w:hAnsi="Cambria"/>
          <w:sz w:val="20"/>
          <w:szCs w:val="20"/>
        </w:rPr>
        <w:t xml:space="preserve"> e dal bando di concorso, ove sia raggiunto il numero minimo di iscritti</w:t>
      </w:r>
      <w:r w:rsidRPr="00834CB8">
        <w:rPr>
          <w:rFonts w:ascii="Cambria" w:hAnsi="Cambria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indicato nel bando</w:t>
      </w:r>
      <w:r>
        <w:rPr>
          <w:rFonts w:ascii="Cambria" w:hAnsi="Cambria"/>
          <w:sz w:val="20"/>
          <w:szCs w:val="20"/>
        </w:rPr>
        <w:t>;</w:t>
      </w:r>
    </w:p>
    <w:p w14:paraId="6684CBA9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realizzare un progetto formativo coerente con gli obiettivi progettuali;</w:t>
      </w:r>
    </w:p>
    <w:p w14:paraId="0F860F9A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la possibilità di partecipazione a tutte le iniziative collegate all’attività formativa;</w:t>
      </w:r>
    </w:p>
    <w:p w14:paraId="25114E6E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modalità di valutazione dell’apprendimento eque e manifeste;</w:t>
      </w:r>
    </w:p>
    <w:p w14:paraId="23FA9061" w14:textId="77777777" w:rsidR="001F3A73" w:rsidRPr="001F3A73" w:rsidRDefault="001F3A73" w:rsidP="001F3A73">
      <w:pPr>
        <w:pStyle w:val="Default"/>
        <w:numPr>
          <w:ilvl w:val="0"/>
          <w:numId w:val="5"/>
        </w:numPr>
        <w:spacing w:line="480" w:lineRule="auto"/>
      </w:pPr>
      <w:r w:rsidRPr="001F3A73">
        <w:rPr>
          <w:rFonts w:ascii="Cambria" w:hAnsi="Cambria"/>
          <w:sz w:val="20"/>
          <w:szCs w:val="20"/>
        </w:rPr>
        <w:t>a garantire il monitoraggio dell’attività formativa; − a garantire l’assistenza nei rapporti con l’azienda qualora il Master/Corso di Perfezionamento o formazione preveda l’attività di</w:t>
      </w:r>
      <w:r w:rsidRPr="00834CB8">
        <w:rPr>
          <w:rFonts w:ascii="Cambria" w:hAnsi="Cambria"/>
          <w:sz w:val="20"/>
          <w:szCs w:val="20"/>
        </w:rPr>
        <w:t xml:space="preserve"> </w:t>
      </w:r>
      <w:r w:rsidRPr="001F3A73">
        <w:rPr>
          <w:rFonts w:ascii="Cambria" w:hAnsi="Cambria"/>
          <w:sz w:val="20"/>
          <w:szCs w:val="20"/>
        </w:rPr>
        <w:t>stage formativo.</w:t>
      </w:r>
    </w:p>
    <w:p w14:paraId="5E81987A" w14:textId="77777777" w:rsidR="001F3A73" w:rsidRPr="001F3A73" w:rsidRDefault="001F3A73" w:rsidP="001F3A73">
      <w:pPr>
        <w:pStyle w:val="Default"/>
        <w:spacing w:line="480" w:lineRule="auto"/>
        <w:ind w:left="240"/>
      </w:pPr>
    </w:p>
    <w:p w14:paraId="2CC365DA" w14:textId="77777777" w:rsidR="001F3A73" w:rsidRPr="001F3A73" w:rsidRDefault="001F3A73" w:rsidP="001F3A73">
      <w:pPr>
        <w:pStyle w:val="Default"/>
        <w:spacing w:line="480" w:lineRule="auto"/>
        <w:ind w:left="240"/>
      </w:pPr>
    </w:p>
    <w:p w14:paraId="5F271464" w14:textId="77777777" w:rsidR="001F3A73" w:rsidRPr="001F3A73" w:rsidRDefault="001F3A73" w:rsidP="001F3A73">
      <w:pPr>
        <w:pStyle w:val="Default"/>
        <w:ind w:left="240"/>
      </w:pPr>
      <w:r w:rsidRPr="001F3A73">
        <w:rPr>
          <w:rFonts w:ascii="Cambria" w:hAnsi="Cambria"/>
          <w:sz w:val="20"/>
          <w:szCs w:val="20"/>
        </w:rPr>
        <w:t>Genova,</w:t>
      </w:r>
    </w:p>
    <w:p w14:paraId="79462301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12B9E609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00BAA6BD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</w:p>
    <w:p w14:paraId="139B4E5F" w14:textId="77777777" w:rsidR="001F3A73" w:rsidRDefault="001F3A73" w:rsidP="001F3A73">
      <w:pPr>
        <w:pStyle w:val="Default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>LO STUDENTE</w:t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>
        <w:rPr>
          <w:rFonts w:ascii="Cambria" w:hAnsi="Cambria"/>
          <w:sz w:val="20"/>
          <w:szCs w:val="20"/>
        </w:rPr>
        <w:tab/>
      </w:r>
      <w:r w:rsidR="009E28A9">
        <w:rPr>
          <w:rFonts w:ascii="Cambria" w:hAnsi="Cambria"/>
          <w:sz w:val="20"/>
          <w:szCs w:val="20"/>
        </w:rPr>
        <w:tab/>
      </w:r>
      <w:r w:rsidRPr="001F3A73">
        <w:rPr>
          <w:rFonts w:ascii="Cambria" w:hAnsi="Cambria"/>
          <w:sz w:val="20"/>
          <w:szCs w:val="20"/>
        </w:rPr>
        <w:t xml:space="preserve">UNIVERSITA’ DEGLI STUDI DI GENOVA </w:t>
      </w:r>
    </w:p>
    <w:p w14:paraId="481A3E59" w14:textId="77777777" w:rsidR="001F3A73" w:rsidRDefault="009E28A9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  <w:r w:rsidRPr="009E28A9">
        <w:rPr>
          <w:rFonts w:ascii="Cambria" w:hAnsi="Cambria"/>
          <w:sz w:val="20"/>
          <w:szCs w:val="20"/>
        </w:rPr>
        <w:t>Direttore del corso</w:t>
      </w:r>
    </w:p>
    <w:p w14:paraId="31D6A547" w14:textId="77777777" w:rsidR="001F3A73" w:rsidRDefault="001F3A73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128F54C9" w14:textId="77777777" w:rsidR="001F3A73" w:rsidRDefault="001F3A73" w:rsidP="001F3A73">
      <w:pPr>
        <w:pStyle w:val="Default"/>
        <w:ind w:left="5040" w:firstLine="720"/>
        <w:rPr>
          <w:rFonts w:ascii="Cambria" w:hAnsi="Cambria"/>
          <w:sz w:val="20"/>
          <w:szCs w:val="20"/>
        </w:rPr>
      </w:pPr>
    </w:p>
    <w:p w14:paraId="1FB45B25" w14:textId="77777777" w:rsidR="00DD7186" w:rsidRDefault="001F3A73" w:rsidP="001F3A73">
      <w:pPr>
        <w:pStyle w:val="Default"/>
      </w:pPr>
      <w:r>
        <w:t>______________________________</w:t>
      </w:r>
      <w:r>
        <w:tab/>
      </w:r>
      <w:r>
        <w:tab/>
      </w:r>
      <w:r>
        <w:tab/>
      </w:r>
      <w:r w:rsidR="009E28A9">
        <w:tab/>
      </w:r>
      <w:r w:rsidR="00DD7186">
        <w:t xml:space="preserve">Prof. </w:t>
      </w:r>
      <w:r>
        <w:t>_</w:t>
      </w:r>
      <w:r w:rsidR="00DD7186">
        <w:t>Piera Vipiana</w:t>
      </w:r>
    </w:p>
    <w:sectPr w:rsidR="00DD7186" w:rsidSect="007641F5">
      <w:pgSz w:w="11900" w:h="17340"/>
      <w:pgMar w:top="567" w:right="1134" w:bottom="1134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NCHIPN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NCHJCC+Calibri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5CA0F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A73183"/>
    <w:multiLevelType w:val="hybridMultilevel"/>
    <w:tmpl w:val="3C8E8B18"/>
    <w:lvl w:ilvl="0" w:tplc="3C5280E0">
      <w:start w:val="14"/>
      <w:numFmt w:val="bullet"/>
      <w:lvlText w:val="-"/>
      <w:lvlJc w:val="left"/>
      <w:pPr>
        <w:ind w:left="797" w:hanging="360"/>
      </w:pPr>
      <w:rPr>
        <w:rFonts w:ascii="Cambria" w:eastAsia="Times New Roman" w:hAnsi="Cambria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2" w15:restartNumberingAfterBreak="0">
    <w:nsid w:val="1CC15F07"/>
    <w:multiLevelType w:val="singleLevel"/>
    <w:tmpl w:val="1C4837F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3" w15:restartNumberingAfterBreak="0">
    <w:nsid w:val="231773C8"/>
    <w:multiLevelType w:val="hybridMultilevel"/>
    <w:tmpl w:val="1AF6B132"/>
    <w:lvl w:ilvl="0" w:tplc="0410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4" w15:restartNumberingAfterBreak="0">
    <w:nsid w:val="5BB20882"/>
    <w:multiLevelType w:val="hybridMultilevel"/>
    <w:tmpl w:val="84CC04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5280E0">
      <w:start w:val="14"/>
      <w:numFmt w:val="bullet"/>
      <w:lvlText w:val="-"/>
      <w:lvlJc w:val="left"/>
      <w:pPr>
        <w:ind w:left="1440" w:hanging="360"/>
      </w:pPr>
      <w:rPr>
        <w:rFonts w:ascii="Cambria" w:eastAsia="Times New Roman" w:hAnsi="Cambria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1A7FB3"/>
    <w:multiLevelType w:val="hybridMultilevel"/>
    <w:tmpl w:val="B47474C6"/>
    <w:lvl w:ilvl="0" w:tplc="0410000B">
      <w:start w:val="1"/>
      <w:numFmt w:val="bullet"/>
      <w:lvlText w:val=""/>
      <w:lvlJc w:val="left"/>
      <w:pPr>
        <w:ind w:left="60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abstractNum w:abstractNumId="6" w15:restartNumberingAfterBreak="0">
    <w:nsid w:val="7EDE5E5E"/>
    <w:multiLevelType w:val="hybridMultilevel"/>
    <w:tmpl w:val="0AA836EA"/>
    <w:lvl w:ilvl="0" w:tplc="0410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num w:numId="1" w16cid:durableId="1578436207">
    <w:abstractNumId w:val="4"/>
  </w:num>
  <w:num w:numId="2" w16cid:durableId="2091543637">
    <w:abstractNumId w:val="3"/>
  </w:num>
  <w:num w:numId="3" w16cid:durableId="1193230757">
    <w:abstractNumId w:val="6"/>
  </w:num>
  <w:num w:numId="4" w16cid:durableId="408576926">
    <w:abstractNumId w:val="1"/>
  </w:num>
  <w:num w:numId="5" w16cid:durableId="2074690663">
    <w:abstractNumId w:val="5"/>
  </w:num>
  <w:num w:numId="6" w16cid:durableId="1848130150">
    <w:abstractNumId w:val="2"/>
  </w:num>
  <w:num w:numId="7" w16cid:durableId="6291701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oNotDisplayPageBoundaries/>
  <w:embedSystemFonts/>
  <w:bordersDoNotSurroundHeader/>
  <w:bordersDoNotSurroundFooter/>
  <w:proofState w:grammar="clean"/>
  <w:defaultTabStop w:val="720"/>
  <w:hyphenationZone w:val="283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617"/>
    <w:rsid w:val="000378E3"/>
    <w:rsid w:val="000601FA"/>
    <w:rsid w:val="00101041"/>
    <w:rsid w:val="00126866"/>
    <w:rsid w:val="001A0FB1"/>
    <w:rsid w:val="001B6DD7"/>
    <w:rsid w:val="001D09D2"/>
    <w:rsid w:val="001F3A73"/>
    <w:rsid w:val="00214C78"/>
    <w:rsid w:val="00234F29"/>
    <w:rsid w:val="00427DEC"/>
    <w:rsid w:val="00464049"/>
    <w:rsid w:val="00497C6F"/>
    <w:rsid w:val="004E501C"/>
    <w:rsid w:val="00547B6C"/>
    <w:rsid w:val="005C0B2E"/>
    <w:rsid w:val="006E0CB9"/>
    <w:rsid w:val="00716124"/>
    <w:rsid w:val="00740D95"/>
    <w:rsid w:val="0075392A"/>
    <w:rsid w:val="00754DF5"/>
    <w:rsid w:val="007641F5"/>
    <w:rsid w:val="007E6946"/>
    <w:rsid w:val="00834CB8"/>
    <w:rsid w:val="0084537D"/>
    <w:rsid w:val="009A4A6C"/>
    <w:rsid w:val="009E28A9"/>
    <w:rsid w:val="00A7283A"/>
    <w:rsid w:val="00B5337B"/>
    <w:rsid w:val="00B61617"/>
    <w:rsid w:val="00D20D82"/>
    <w:rsid w:val="00DD7186"/>
    <w:rsid w:val="00E72079"/>
    <w:rsid w:val="00ED6C3A"/>
    <w:rsid w:val="00F97384"/>
    <w:rsid w:val="00FE1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16DED0"/>
  <w14:defaultImageDpi w14:val="0"/>
  <w15:chartTrackingRefBased/>
  <w15:docId w15:val="{ED98F4BE-9ED8-48A9-9E4F-B8C8FC36A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NCHIPN+Calibri" w:hAnsi="NCHIPN+Calibri" w:cs="NCHIPN+Calibri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68" w:lineRule="atLeast"/>
    </w:pPr>
    <w:rPr>
      <w:rFonts w:cs="Times New Roman"/>
      <w:color w:val="auto"/>
    </w:rPr>
  </w:style>
  <w:style w:type="paragraph" w:customStyle="1" w:styleId="CM9">
    <w:name w:val="CM9"/>
    <w:basedOn w:val="Default"/>
    <w:next w:val="Default"/>
    <w:uiPriority w:val="99"/>
    <w:rPr>
      <w:rFonts w:cs="Times New Roman"/>
      <w:color w:val="auto"/>
    </w:rPr>
  </w:style>
  <w:style w:type="paragraph" w:customStyle="1" w:styleId="CM10">
    <w:name w:val="CM10"/>
    <w:basedOn w:val="Default"/>
    <w:next w:val="Default"/>
    <w:uiPriority w:val="99"/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520" w:lineRule="atLeast"/>
    </w:pPr>
    <w:rPr>
      <w:rFonts w:cs="Times New Roman"/>
      <w:color w:val="auto"/>
    </w:rPr>
  </w:style>
  <w:style w:type="character" w:customStyle="1" w:styleId="ui-provider">
    <w:name w:val="ui-provider"/>
    <w:basedOn w:val="Carpredefinitoparagrafo"/>
    <w:rsid w:val="001B6D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28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501</Words>
  <Characters>3077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CONTRATTO FORMATIVO</vt:lpstr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CONTRATTO FORMATIVO</dc:title>
  <dc:subject/>
  <dc:creator>deredita</dc:creator>
  <cp:keywords/>
  <dc:description/>
  <cp:lastModifiedBy>Simona Ruggiero</cp:lastModifiedBy>
  <cp:revision>11</cp:revision>
  <cp:lastPrinted>2015-03-24T10:14:00Z</cp:lastPrinted>
  <dcterms:created xsi:type="dcterms:W3CDTF">2024-02-22T15:47:00Z</dcterms:created>
  <dcterms:modified xsi:type="dcterms:W3CDTF">2024-02-22T15:55:00Z</dcterms:modified>
</cp:coreProperties>
</file>